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32305" cy="217805"/>
            <wp:effectExtent l="0" t="0" r="0" b="0"/>
            <wp:docPr id="1" name="Grafik 1" descr="sueddeutsch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ddeutsch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217805"/>
                    </a:xfrm>
                    <a:prstGeom prst="rect">
                      <a:avLst/>
                    </a:prstGeom>
                    <a:noFill/>
                    <a:ln>
                      <a:noFill/>
                    </a:ln>
                  </pic:spPr>
                </pic:pic>
              </a:graphicData>
            </a:graphic>
          </wp:inline>
        </w:drawing>
      </w:r>
      <w:proofErr w:type="spellStart"/>
      <w:r w:rsidRPr="00C213AF">
        <w:rPr>
          <w:rFonts w:ascii="Times New Roman" w:eastAsia="Times New Roman" w:hAnsi="Times New Roman" w:cs="Times New Roman"/>
          <w:sz w:val="24"/>
          <w:szCs w:val="24"/>
          <w:lang w:eastAsia="de-DE"/>
        </w:rPr>
        <w:t>kultur</w:t>
      </w:r>
      <w:proofErr w:type="spellEnd"/>
      <w:r w:rsidRPr="00C213AF">
        <w:rPr>
          <w:rFonts w:ascii="Times New Roman" w:eastAsia="Times New Roman" w:hAnsi="Times New Roman" w:cs="Times New Roman"/>
          <w:sz w:val="24"/>
          <w:szCs w:val="24"/>
          <w:lang w:eastAsia="de-DE"/>
        </w:rPr>
        <w:t xml:space="preserve"> </w:t>
      </w:r>
    </w:p>
    <w:p w:rsidR="00C213AF" w:rsidRPr="00C213AF" w:rsidRDefault="00C213AF" w:rsidP="00C213AF">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C213AF">
        <w:rPr>
          <w:rFonts w:ascii="Times New Roman" w:eastAsia="Times New Roman" w:hAnsi="Times New Roman" w:cs="Times New Roman"/>
          <w:b/>
          <w:bCs/>
          <w:kern w:val="36"/>
          <w:sz w:val="48"/>
          <w:szCs w:val="48"/>
          <w:lang w:eastAsia="de-DE"/>
        </w:rPr>
        <w:t xml:space="preserve">6. November 2016, 18:47 Elena </w:t>
      </w:r>
      <w:proofErr w:type="spellStart"/>
      <w:r w:rsidRPr="00C213AF">
        <w:rPr>
          <w:rFonts w:ascii="Times New Roman" w:eastAsia="Times New Roman" w:hAnsi="Times New Roman" w:cs="Times New Roman"/>
          <w:b/>
          <w:bCs/>
          <w:kern w:val="36"/>
          <w:sz w:val="48"/>
          <w:szCs w:val="48"/>
          <w:lang w:eastAsia="de-DE"/>
        </w:rPr>
        <w:t>Ferrante</w:t>
      </w:r>
      <w:proofErr w:type="spellEnd"/>
      <w:r w:rsidRPr="00C213AF">
        <w:rPr>
          <w:rFonts w:ascii="Times New Roman" w:eastAsia="Times New Roman" w:hAnsi="Times New Roman" w:cs="Times New Roman"/>
          <w:b/>
          <w:bCs/>
          <w:kern w:val="36"/>
          <w:sz w:val="48"/>
          <w:szCs w:val="48"/>
          <w:lang w:eastAsia="de-DE"/>
        </w:rPr>
        <w:t xml:space="preserve"> Zersplitterte Frau </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Die Briefe, Essays und Interviews der Italienerin sind keine Lügen, sondern ein selbstbewusstes, legitimes Spiel mit der Autorschaft. Das zeigt der spannende Werkstattbericht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w:t>
      </w:r>
    </w:p>
    <w:p w:rsidR="00C213AF" w:rsidRPr="00C213AF" w:rsidRDefault="00C213AF" w:rsidP="00C213AF">
      <w:pPr>
        <w:rPr>
          <w:rFonts w:ascii="Times New Roman" w:eastAsia="Times New Roman" w:hAnsi="Times New Roman" w:cs="Times New Roman"/>
          <w:i/>
          <w:iCs/>
          <w:sz w:val="24"/>
          <w:szCs w:val="24"/>
          <w:lang w:eastAsia="de-DE"/>
        </w:rPr>
      </w:pPr>
      <w:r w:rsidRPr="00C213AF">
        <w:rPr>
          <w:rFonts w:ascii="Times New Roman" w:eastAsia="Times New Roman" w:hAnsi="Times New Roman" w:cs="Times New Roman"/>
          <w:i/>
          <w:iCs/>
          <w:sz w:val="24"/>
          <w:szCs w:val="24"/>
          <w:lang w:eastAsia="de-DE"/>
        </w:rPr>
        <w:t xml:space="preserve">Von Maike </w:t>
      </w:r>
      <w:proofErr w:type="spellStart"/>
      <w:r w:rsidRPr="00C213AF">
        <w:rPr>
          <w:rFonts w:ascii="Times New Roman" w:eastAsia="Times New Roman" w:hAnsi="Times New Roman" w:cs="Times New Roman"/>
          <w:i/>
          <w:iCs/>
          <w:sz w:val="24"/>
          <w:szCs w:val="24"/>
          <w:lang w:eastAsia="de-DE"/>
        </w:rPr>
        <w:t>Albath</w:t>
      </w:r>
      <w:proofErr w:type="spellEnd"/>
      <w:r w:rsidRPr="00C213AF">
        <w:rPr>
          <w:rFonts w:ascii="Times New Roman" w:eastAsia="Times New Roman" w:hAnsi="Times New Roman" w:cs="Times New Roman"/>
          <w:i/>
          <w:iCs/>
          <w:sz w:val="24"/>
          <w:szCs w:val="24"/>
          <w:lang w:eastAsia="de-DE"/>
        </w:rPr>
        <w:t xml:space="preserve"> </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ist ein Name, der aus dreizehn Buchstaben besteht. Mehr nicht. Mit dieser lapidaren Feststellung wies die italienische Autorin, die seit 1992 unter diesem Namen publiziert und mit ihrer Neapel-Tetralogie zwischen Island, der Türkei und den USA große Erfolge feiert, einen zudringlichen Redakteur in die Schranken. Immer wieder belagerte man sie mit Fragen, wer sie denn nun tatsächlich sei. Wahrheit könne man ohnehin nur in der literarischen Fiktion erreichen, lautete eine Erwiderung, und genau diese Wahrheit treibe sie um.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A </w:t>
      </w:r>
      <w:proofErr w:type="spellStart"/>
      <w:r w:rsidRPr="00C213AF">
        <w:rPr>
          <w:rFonts w:ascii="Times New Roman" w:eastAsia="Times New Roman" w:hAnsi="Times New Roman" w:cs="Times New Roman"/>
          <w:sz w:val="24"/>
          <w:szCs w:val="24"/>
          <w:lang w:eastAsia="de-DE"/>
        </w:rPr>
        <w:t>Writer's</w:t>
      </w:r>
      <w:proofErr w:type="spellEnd"/>
      <w:r w:rsidRPr="00C213AF">
        <w:rPr>
          <w:rFonts w:ascii="Times New Roman" w:eastAsia="Times New Roman" w:hAnsi="Times New Roman" w:cs="Times New Roman"/>
          <w:sz w:val="24"/>
          <w:szCs w:val="24"/>
          <w:lang w:eastAsia="de-DE"/>
        </w:rPr>
        <w:t xml:space="preserve"> Journey" heißt der neue Band von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der jetzt bei ihrem amerikanischen Verlag Europa Editions unter dem italienischen Originaltitel herausgekommen ist. Es handelt sich um die erweiterte Fassung eines Buches, das in Italien bereits 2003 erschien und dort kürzlich in umfangreicherer Form neu veröffentlicht wurde: eine Sammlung von Briefen, Essays und Interviews, entstanden zwischen 1991 und 2016. Ein Werkstattbericht, zugleich eine Poetik, angereichert durch verworfene Passagen aus Frühfassungen ihrer Romane, Ausführungen zu zentralen Motiven und einigen Bemerkungen zu ihrem familiären Hintergrund.</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Gerade im Zusammenspiel mit </w:t>
      </w:r>
      <w:proofErr w:type="spellStart"/>
      <w:r w:rsidRPr="00C213AF">
        <w:rPr>
          <w:rFonts w:ascii="Times New Roman" w:eastAsia="Times New Roman" w:hAnsi="Times New Roman" w:cs="Times New Roman"/>
          <w:sz w:val="24"/>
          <w:szCs w:val="24"/>
          <w:lang w:eastAsia="de-DE"/>
        </w:rPr>
        <w:t>Ferrantes</w:t>
      </w:r>
      <w:proofErr w:type="spellEnd"/>
      <w:r w:rsidRPr="00C213AF">
        <w:rPr>
          <w:rFonts w:ascii="Times New Roman" w:eastAsia="Times New Roman" w:hAnsi="Times New Roman" w:cs="Times New Roman"/>
          <w:sz w:val="24"/>
          <w:szCs w:val="24"/>
          <w:lang w:eastAsia="de-DE"/>
        </w:rPr>
        <w:t xml:space="preserve"> Neapel-Serie "Meine geniale Freundin", deren erster Band mit enormer Resonanz im September auf Deutsch erschien, und der spektakulär inszenierten Enthüllung des Pseudonyms durch den investigativen Wirtschaftsjournalisten Claudio </w:t>
      </w:r>
      <w:proofErr w:type="spellStart"/>
      <w:r w:rsidRPr="00C213AF">
        <w:rPr>
          <w:rFonts w:ascii="Times New Roman" w:eastAsia="Times New Roman" w:hAnsi="Times New Roman" w:cs="Times New Roman"/>
          <w:sz w:val="24"/>
          <w:szCs w:val="24"/>
          <w:lang w:eastAsia="de-DE"/>
        </w:rPr>
        <w:t>Gatti</w:t>
      </w:r>
      <w:proofErr w:type="spellEnd"/>
      <w:r w:rsidRPr="00C213AF">
        <w:rPr>
          <w:rFonts w:ascii="Times New Roman" w:eastAsia="Times New Roman" w:hAnsi="Times New Roman" w:cs="Times New Roman"/>
          <w:sz w:val="24"/>
          <w:szCs w:val="24"/>
          <w:lang w:eastAsia="de-DE"/>
        </w:rPr>
        <w:t xml:space="preserve"> Anfang Oktober, entpuppt es sich als eines der aufregendsten Bücher der Saison. Nirgendwo sonst kann man den Bedingungen der Fiktion und der Frage, wem geistige Besitztümer eigentlich gehören und welche Funktion der Autorname hat, besser auf die Schliche kommen.</w:t>
      </w:r>
    </w:p>
    <w:p w:rsidR="00C213AF" w:rsidRPr="00C213AF" w:rsidRDefault="00C213AF" w:rsidP="00C213AF">
      <w:pPr>
        <w:spacing w:before="100" w:beforeAutospacing="1" w:after="100" w:afterAutospacing="1"/>
        <w:outlineLvl w:val="2"/>
        <w:rPr>
          <w:rFonts w:ascii="Times New Roman" w:eastAsia="Times New Roman" w:hAnsi="Times New Roman" w:cs="Times New Roman"/>
          <w:b/>
          <w:bCs/>
          <w:sz w:val="27"/>
          <w:szCs w:val="27"/>
          <w:lang w:eastAsia="de-DE"/>
        </w:rPr>
      </w:pPr>
      <w:r w:rsidRPr="00C213AF">
        <w:rPr>
          <w:rFonts w:ascii="Times New Roman" w:eastAsia="Times New Roman" w:hAnsi="Times New Roman" w:cs="Times New Roman"/>
          <w:b/>
          <w:bCs/>
          <w:sz w:val="27"/>
          <w:szCs w:val="27"/>
          <w:lang w:eastAsia="de-DE"/>
        </w:rPr>
        <w:t>Hier kann der Leser miterleben, wie eine fiktive Autorfigur entworfen wird</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proofErr w:type="spellStart"/>
      <w:r w:rsidRPr="00C213AF">
        <w:rPr>
          <w:rFonts w:ascii="Times New Roman" w:eastAsia="Times New Roman" w:hAnsi="Times New Roman" w:cs="Times New Roman"/>
          <w:sz w:val="24"/>
          <w:szCs w:val="24"/>
          <w:lang w:eastAsia="de-DE"/>
        </w:rPr>
        <w:t>Gatti</w:t>
      </w:r>
      <w:proofErr w:type="spellEnd"/>
      <w:r w:rsidRPr="00C213AF">
        <w:rPr>
          <w:rFonts w:ascii="Times New Roman" w:eastAsia="Times New Roman" w:hAnsi="Times New Roman" w:cs="Times New Roman"/>
          <w:sz w:val="24"/>
          <w:szCs w:val="24"/>
          <w:lang w:eastAsia="de-DE"/>
        </w:rPr>
        <w:t xml:space="preserve">, der in New York lebt, gebärdete sich wie ein Sheriff, wandte kriminologische Methoden an und tat so, als sei er einer unlauteren Sache auf der Spur.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ist nur ausgedacht, was für ein Skandal! In seiner vor Empörung vibrierenden Entlarvung berief er sich auf "La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Die Autorin habe falsche Angaben zu ihrer Herkunft und dem Beruf ihrer Mutter gemacht, also gelogen und jedes Recht auf Anonymität verwirkt, rechtfertigte er seine Aufdeckung und gab Details über die Vermögensverhältnisse der römischen Übersetzerin Anita Raja, der vermeintlich wahren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und ihres Ehemannes, des Schriftstellers Domenico </w:t>
      </w:r>
      <w:proofErr w:type="spellStart"/>
      <w:r w:rsidRPr="00C213AF">
        <w:rPr>
          <w:rFonts w:ascii="Times New Roman" w:eastAsia="Times New Roman" w:hAnsi="Times New Roman" w:cs="Times New Roman"/>
          <w:sz w:val="24"/>
          <w:szCs w:val="24"/>
          <w:lang w:eastAsia="de-DE"/>
        </w:rPr>
        <w:t>Starnone</w:t>
      </w:r>
      <w:proofErr w:type="spellEnd"/>
      <w:r w:rsidRPr="00C213AF">
        <w:rPr>
          <w:rFonts w:ascii="Times New Roman" w:eastAsia="Times New Roman" w:hAnsi="Times New Roman" w:cs="Times New Roman"/>
          <w:sz w:val="24"/>
          <w:szCs w:val="24"/>
          <w:lang w:eastAsia="de-DE"/>
        </w:rPr>
        <w:t>, preis.</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Dass jeder Autor, der "ich" sagt, bereits wieder eine neue Geschichte erzählt, die nichts mit seiner Person aus Fleisch und Blut zu tun haben muss, dass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als Projektionsfläche diente und die Kategorie der Lüge den Charakter des Erzählens an sich kennzeichnet, hatte er übersehen. Erfindungen sind nun mal das Kerngeschäft der Literatur.</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lastRenderedPageBreak/>
        <w:t>Viel interessanter, als zähnefletschend die vermeintliche Urheberin ans Licht zu zerren und in ihrem Privatleben herumzustochern, ist die Konstruktion an sich. Nehmen wir die Inszenierung der Autorschaft in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einmal ernst. "Wer eine schöpferische Arbeit ausübt, ist von jemand anderem beherrscht, in gewisser Weise wird man jemand anders", heißt es in einem Brief </w:t>
      </w:r>
      <w:proofErr w:type="spellStart"/>
      <w:r w:rsidRPr="00C213AF">
        <w:rPr>
          <w:rFonts w:ascii="Times New Roman" w:eastAsia="Times New Roman" w:hAnsi="Times New Roman" w:cs="Times New Roman"/>
          <w:sz w:val="24"/>
          <w:szCs w:val="24"/>
          <w:lang w:eastAsia="de-DE"/>
        </w:rPr>
        <w:t>Ferrantes</w:t>
      </w:r>
      <w:proofErr w:type="spellEnd"/>
      <w:r w:rsidRPr="00C213AF">
        <w:rPr>
          <w:rFonts w:ascii="Times New Roman" w:eastAsia="Times New Roman" w:hAnsi="Times New Roman" w:cs="Times New Roman"/>
          <w:sz w:val="24"/>
          <w:szCs w:val="24"/>
          <w:lang w:eastAsia="de-DE"/>
        </w:rPr>
        <w:t xml:space="preserve"> an den Journalisten Goffredo </w:t>
      </w:r>
      <w:proofErr w:type="spellStart"/>
      <w:r w:rsidRPr="00C213AF">
        <w:rPr>
          <w:rFonts w:ascii="Times New Roman" w:eastAsia="Times New Roman" w:hAnsi="Times New Roman" w:cs="Times New Roman"/>
          <w:sz w:val="24"/>
          <w:szCs w:val="24"/>
          <w:lang w:eastAsia="de-DE"/>
        </w:rPr>
        <w:t>Fofi</w:t>
      </w:r>
      <w:proofErr w:type="spellEnd"/>
      <w:r w:rsidRPr="00C213AF">
        <w:rPr>
          <w:rFonts w:ascii="Times New Roman" w:eastAsia="Times New Roman" w:hAnsi="Times New Roman" w:cs="Times New Roman"/>
          <w:sz w:val="24"/>
          <w:szCs w:val="24"/>
          <w:lang w:eastAsia="de-DE"/>
        </w:rPr>
        <w:t xml:space="preserve"> von 1995. Aus Anlass der Verfilmung ihres Debüts "Lästige Liebe" (1992) durch den Regisseur Mario </w:t>
      </w:r>
      <w:proofErr w:type="spellStart"/>
      <w:r w:rsidRPr="00C213AF">
        <w:rPr>
          <w:rFonts w:ascii="Times New Roman" w:eastAsia="Times New Roman" w:hAnsi="Times New Roman" w:cs="Times New Roman"/>
          <w:sz w:val="24"/>
          <w:szCs w:val="24"/>
          <w:lang w:eastAsia="de-DE"/>
        </w:rPr>
        <w:t>Martone</w:t>
      </w:r>
      <w:proofErr w:type="spellEnd"/>
      <w:r w:rsidRPr="00C213AF">
        <w:rPr>
          <w:rFonts w:ascii="Times New Roman" w:eastAsia="Times New Roman" w:hAnsi="Times New Roman" w:cs="Times New Roman"/>
          <w:sz w:val="24"/>
          <w:szCs w:val="24"/>
          <w:lang w:eastAsia="de-DE"/>
        </w:rPr>
        <w:t xml:space="preserve"> hatte sich </w:t>
      </w:r>
      <w:proofErr w:type="spellStart"/>
      <w:r w:rsidRPr="00C213AF">
        <w:rPr>
          <w:rFonts w:ascii="Times New Roman" w:eastAsia="Times New Roman" w:hAnsi="Times New Roman" w:cs="Times New Roman"/>
          <w:sz w:val="24"/>
          <w:szCs w:val="24"/>
          <w:lang w:eastAsia="de-DE"/>
        </w:rPr>
        <w:t>Fofi</w:t>
      </w:r>
      <w:proofErr w:type="spellEnd"/>
      <w:r w:rsidRPr="00C213AF">
        <w:rPr>
          <w:rFonts w:ascii="Times New Roman" w:eastAsia="Times New Roman" w:hAnsi="Times New Roman" w:cs="Times New Roman"/>
          <w:sz w:val="24"/>
          <w:szCs w:val="24"/>
          <w:lang w:eastAsia="de-DE"/>
        </w:rPr>
        <w:t xml:space="preserve"> mit einem Fragenkatalog an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gewandt. Die Anfrage </w:t>
      </w:r>
      <w:proofErr w:type="spellStart"/>
      <w:r w:rsidRPr="00C213AF">
        <w:rPr>
          <w:rFonts w:ascii="Times New Roman" w:eastAsia="Times New Roman" w:hAnsi="Times New Roman" w:cs="Times New Roman"/>
          <w:sz w:val="24"/>
          <w:szCs w:val="24"/>
          <w:lang w:eastAsia="de-DE"/>
        </w:rPr>
        <w:t>Fofis</w:t>
      </w:r>
      <w:proofErr w:type="spellEnd"/>
      <w:r w:rsidRPr="00C213AF">
        <w:rPr>
          <w:rFonts w:ascii="Times New Roman" w:eastAsia="Times New Roman" w:hAnsi="Times New Roman" w:cs="Times New Roman"/>
          <w:sz w:val="24"/>
          <w:szCs w:val="24"/>
          <w:lang w:eastAsia="de-DE"/>
        </w:rPr>
        <w:t xml:space="preserve"> ist in der Fußnote abgedruckt, in der sich aber auch der Hinweis findet, die Antwort der Schriftstellerin sei gar nicht abgeschickt worden. Ein Anmerkungsapparat, Quellenangaben, die Korrespondenz mit den Verlegern Sandro </w:t>
      </w:r>
      <w:proofErr w:type="spellStart"/>
      <w:r w:rsidRPr="00C213AF">
        <w:rPr>
          <w:rFonts w:ascii="Times New Roman" w:eastAsia="Times New Roman" w:hAnsi="Times New Roman" w:cs="Times New Roman"/>
          <w:sz w:val="24"/>
          <w:szCs w:val="24"/>
          <w:lang w:eastAsia="de-DE"/>
        </w:rPr>
        <w:t>Ferri</w:t>
      </w:r>
      <w:proofErr w:type="spellEnd"/>
      <w:r w:rsidRPr="00C213AF">
        <w:rPr>
          <w:rFonts w:ascii="Times New Roman" w:eastAsia="Times New Roman" w:hAnsi="Times New Roman" w:cs="Times New Roman"/>
          <w:sz w:val="24"/>
          <w:szCs w:val="24"/>
          <w:lang w:eastAsia="de-DE"/>
        </w:rPr>
        <w:t xml:space="preserve"> und Sandra </w:t>
      </w:r>
      <w:proofErr w:type="spellStart"/>
      <w:r w:rsidRPr="00C213AF">
        <w:rPr>
          <w:rFonts w:ascii="Times New Roman" w:eastAsia="Times New Roman" w:hAnsi="Times New Roman" w:cs="Times New Roman"/>
          <w:sz w:val="24"/>
          <w:szCs w:val="24"/>
          <w:lang w:eastAsia="de-DE"/>
        </w:rPr>
        <w:t>Ozzola</w:t>
      </w:r>
      <w:proofErr w:type="spellEnd"/>
      <w:r w:rsidRPr="00C213AF">
        <w:rPr>
          <w:rFonts w:ascii="Times New Roman" w:eastAsia="Times New Roman" w:hAnsi="Times New Roman" w:cs="Times New Roman"/>
          <w:sz w:val="24"/>
          <w:szCs w:val="24"/>
          <w:lang w:eastAsia="de-DE"/>
        </w:rPr>
        <w:t xml:space="preserve">, die Vermischung von tatsächlich veröffentlichten Zeitungsinterviews mit möglicherweise erst später entstandenen Briefen - all das ist Teil des Spiels. Die Autorfigur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gewinnt deutliche Umrisse: Einen Brief zu schreiben und dann nicht abzuschicken unterstreicht ihr skrupulöses Naturell.</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i/>
          <w:iCs/>
          <w:sz w:val="24"/>
          <w:szCs w:val="24"/>
          <w:lang w:eastAsia="de-DE"/>
        </w:rPr>
        <w:t xml:space="preserve">La </w:t>
      </w:r>
      <w:proofErr w:type="spellStart"/>
      <w:r w:rsidRPr="00C213AF">
        <w:rPr>
          <w:rFonts w:ascii="Times New Roman" w:eastAsia="Times New Roman" w:hAnsi="Times New Roman" w:cs="Times New Roman"/>
          <w:i/>
          <w:iCs/>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ist ein Neologismus, ein Wort, das, so wird in dem schönsten und längsten Essay des Bandes erklärt, aus der Hinterlassenschaft ihrer Mutter stamme. Ein dialektales, neapolitanisches Wort, mit dem die Mutter ihre Erschöpfung und </w:t>
      </w:r>
      <w:proofErr w:type="spellStart"/>
      <w:r w:rsidRPr="00C213AF">
        <w:rPr>
          <w:rFonts w:ascii="Times New Roman" w:eastAsia="Times New Roman" w:hAnsi="Times New Roman" w:cs="Times New Roman"/>
          <w:sz w:val="24"/>
          <w:szCs w:val="24"/>
          <w:lang w:eastAsia="de-DE"/>
        </w:rPr>
        <w:t>Zerschlissenheit</w:t>
      </w:r>
      <w:proofErr w:type="spellEnd"/>
      <w:r w:rsidRPr="00C213AF">
        <w:rPr>
          <w:rFonts w:ascii="Times New Roman" w:eastAsia="Times New Roman" w:hAnsi="Times New Roman" w:cs="Times New Roman"/>
          <w:sz w:val="24"/>
          <w:szCs w:val="24"/>
          <w:lang w:eastAsia="de-DE"/>
        </w:rPr>
        <w:t xml:space="preserve"> ausdrückte, wenn ihr der Kopf zu platzen drohte. Das Verb </w:t>
      </w:r>
      <w:proofErr w:type="spellStart"/>
      <w:r w:rsidRPr="00C213AF">
        <w:rPr>
          <w:rFonts w:ascii="Times New Roman" w:eastAsia="Times New Roman" w:hAnsi="Times New Roman" w:cs="Times New Roman"/>
          <w:i/>
          <w:iCs/>
          <w:sz w:val="24"/>
          <w:szCs w:val="24"/>
          <w:lang w:eastAsia="de-DE"/>
        </w:rPr>
        <w:t>frantumare</w:t>
      </w:r>
      <w:proofErr w:type="spellEnd"/>
      <w:r w:rsidRPr="00C213AF">
        <w:rPr>
          <w:rFonts w:ascii="Times New Roman" w:eastAsia="Times New Roman" w:hAnsi="Times New Roman" w:cs="Times New Roman"/>
          <w:sz w:val="24"/>
          <w:szCs w:val="24"/>
          <w:lang w:eastAsia="de-DE"/>
        </w:rPr>
        <w:t xml:space="preserve"> bedeutet "zertrümmern", "zersplittern", </w:t>
      </w:r>
      <w:proofErr w:type="spellStart"/>
      <w:r w:rsidRPr="00C213AF">
        <w:rPr>
          <w:rFonts w:ascii="Times New Roman" w:eastAsia="Times New Roman" w:hAnsi="Times New Roman" w:cs="Times New Roman"/>
          <w:i/>
          <w:iCs/>
          <w:sz w:val="24"/>
          <w:szCs w:val="24"/>
          <w:lang w:eastAsia="de-DE"/>
        </w:rPr>
        <w:t>frantumi</w:t>
      </w:r>
      <w:proofErr w:type="spellEnd"/>
      <w:r w:rsidRPr="00C213AF">
        <w:rPr>
          <w:rFonts w:ascii="Times New Roman" w:eastAsia="Times New Roman" w:hAnsi="Times New Roman" w:cs="Times New Roman"/>
          <w:sz w:val="24"/>
          <w:szCs w:val="24"/>
          <w:lang w:eastAsia="de-DE"/>
        </w:rPr>
        <w:t xml:space="preserve"> sind Bruchstücke, Splitter oder Scherben, </w:t>
      </w:r>
      <w:r w:rsidRPr="00C213AF">
        <w:rPr>
          <w:rFonts w:ascii="Times New Roman" w:eastAsia="Times New Roman" w:hAnsi="Times New Roman" w:cs="Times New Roman"/>
          <w:i/>
          <w:iCs/>
          <w:sz w:val="24"/>
          <w:szCs w:val="24"/>
          <w:lang w:eastAsia="de-DE"/>
        </w:rPr>
        <w:t xml:space="preserve">la </w:t>
      </w:r>
      <w:proofErr w:type="spellStart"/>
      <w:r w:rsidRPr="00C213AF">
        <w:rPr>
          <w:rFonts w:ascii="Times New Roman" w:eastAsia="Times New Roman" w:hAnsi="Times New Roman" w:cs="Times New Roman"/>
          <w:i/>
          <w:iCs/>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wäre also so etwas wie eine "</w:t>
      </w:r>
      <w:proofErr w:type="spellStart"/>
      <w:r w:rsidRPr="00C213AF">
        <w:rPr>
          <w:rFonts w:ascii="Times New Roman" w:eastAsia="Times New Roman" w:hAnsi="Times New Roman" w:cs="Times New Roman"/>
          <w:sz w:val="24"/>
          <w:szCs w:val="24"/>
          <w:lang w:eastAsia="de-DE"/>
        </w:rPr>
        <w:t>Zerscherbung</w:t>
      </w:r>
      <w:proofErr w:type="spellEnd"/>
      <w:r w:rsidRPr="00C213AF">
        <w:rPr>
          <w:rFonts w:ascii="Times New Roman" w:eastAsia="Times New Roman" w:hAnsi="Times New Roman" w:cs="Times New Roman"/>
          <w:sz w:val="24"/>
          <w:szCs w:val="24"/>
          <w:lang w:eastAsia="de-DE"/>
        </w:rPr>
        <w:t xml:space="preserve">". Es ist der Kern ihrer Poetik. "Die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ist eine unstete Landschaft, eine Luft- oder Wassermasse, lauter Trümmer, die sich dem Ich auf brutale Weise als sein tatsächliches und einziges Inneres zeigen." In allen sieben Romanen geht es um Abgründe, die sich für die Protagonistinnen auftun, Trennungen und Abspaltung, komplexe Spiegelungen zwischen Müttern und Töchtern, Schwestern, Freundinnen.</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Auch vom Lügen ist in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die Rede. Zehn Jahre nach dem Debüt Elena </w:t>
      </w:r>
      <w:proofErr w:type="spellStart"/>
      <w:r w:rsidRPr="00C213AF">
        <w:rPr>
          <w:rFonts w:ascii="Times New Roman" w:eastAsia="Times New Roman" w:hAnsi="Times New Roman" w:cs="Times New Roman"/>
          <w:sz w:val="24"/>
          <w:szCs w:val="24"/>
          <w:lang w:eastAsia="de-DE"/>
        </w:rPr>
        <w:t>Ferrantes</w:t>
      </w:r>
      <w:proofErr w:type="spellEnd"/>
      <w:r w:rsidRPr="00C213AF">
        <w:rPr>
          <w:rFonts w:ascii="Times New Roman" w:eastAsia="Times New Roman" w:hAnsi="Times New Roman" w:cs="Times New Roman"/>
          <w:sz w:val="24"/>
          <w:szCs w:val="24"/>
          <w:lang w:eastAsia="de-DE"/>
        </w:rPr>
        <w:t xml:space="preserve"> kam 2002 der Roman "Tage des </w:t>
      </w:r>
      <w:proofErr w:type="spellStart"/>
      <w:r w:rsidRPr="00C213AF">
        <w:rPr>
          <w:rFonts w:ascii="Times New Roman" w:eastAsia="Times New Roman" w:hAnsi="Times New Roman" w:cs="Times New Roman"/>
          <w:sz w:val="24"/>
          <w:szCs w:val="24"/>
          <w:lang w:eastAsia="de-DE"/>
        </w:rPr>
        <w:t>Verlassenwerdens</w:t>
      </w:r>
      <w:proofErr w:type="spellEnd"/>
      <w:r w:rsidRPr="00C213AF">
        <w:rPr>
          <w:rFonts w:ascii="Times New Roman" w:eastAsia="Times New Roman" w:hAnsi="Times New Roman" w:cs="Times New Roman"/>
          <w:sz w:val="24"/>
          <w:szCs w:val="24"/>
          <w:lang w:eastAsia="de-DE"/>
        </w:rPr>
        <w:t xml:space="preserve">" heraus; wieder gab es Anfragen für Interviews. In einem Brief an den Verleger Sandro </w:t>
      </w:r>
      <w:proofErr w:type="spellStart"/>
      <w:r w:rsidRPr="00C213AF">
        <w:rPr>
          <w:rFonts w:ascii="Times New Roman" w:eastAsia="Times New Roman" w:hAnsi="Times New Roman" w:cs="Times New Roman"/>
          <w:sz w:val="24"/>
          <w:szCs w:val="24"/>
          <w:lang w:eastAsia="de-DE"/>
        </w:rPr>
        <w:t>Ferri</w:t>
      </w:r>
      <w:proofErr w:type="spellEnd"/>
      <w:r w:rsidRPr="00C213AF">
        <w:rPr>
          <w:rFonts w:ascii="Times New Roman" w:eastAsia="Times New Roman" w:hAnsi="Times New Roman" w:cs="Times New Roman"/>
          <w:sz w:val="24"/>
          <w:szCs w:val="24"/>
          <w:lang w:eastAsia="de-DE"/>
        </w:rPr>
        <w:t xml:space="preserve"> heißt es: "Das Spiel mit den Zeitungen führt dazu, dass man lügt", schließlich wolle man klüger erscheinen, als man sei und seiner Rolle gerecht werden. Aber nichts sei wichtiger als die Wahrheit des Romans, und deshalb gehe es für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darum, "mit kurzen Antworten dieselbe Wirkung wie mit der Literatur zu erzeugen, also Lügen zu entwerfen, die immer und auf ernsthafte Weise die Wahrheit ausdrücken".</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Genau das passiert dem Leser: Er wird eingesponnen in ein Nachdenken über die Eigenarten des Erfindens. In Italien sah sich niemand bemüßigt, das seit den Neunzigerjahren kursierende Gerücht über das Ehepaar Raja/</w:t>
      </w:r>
      <w:proofErr w:type="spellStart"/>
      <w:r w:rsidRPr="00C213AF">
        <w:rPr>
          <w:rFonts w:ascii="Times New Roman" w:eastAsia="Times New Roman" w:hAnsi="Times New Roman" w:cs="Times New Roman"/>
          <w:sz w:val="24"/>
          <w:szCs w:val="24"/>
          <w:lang w:eastAsia="de-DE"/>
        </w:rPr>
        <w:t>Starnone</w:t>
      </w:r>
      <w:proofErr w:type="spellEnd"/>
      <w:r w:rsidRPr="00C213AF">
        <w:rPr>
          <w:rFonts w:ascii="Times New Roman" w:eastAsia="Times New Roman" w:hAnsi="Times New Roman" w:cs="Times New Roman"/>
          <w:sz w:val="24"/>
          <w:szCs w:val="24"/>
          <w:lang w:eastAsia="de-DE"/>
        </w:rPr>
        <w:t xml:space="preserve"> hinter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philologisch zu überprüfen. Man wandte zwar das von Franco Moretti entwickelte, computergesteuerte Verfahren des </w:t>
      </w:r>
      <w:proofErr w:type="spellStart"/>
      <w:r w:rsidRPr="00C213AF">
        <w:rPr>
          <w:rFonts w:ascii="Times New Roman" w:eastAsia="Times New Roman" w:hAnsi="Times New Roman" w:cs="Times New Roman"/>
          <w:i/>
          <w:iCs/>
          <w:sz w:val="24"/>
          <w:szCs w:val="24"/>
          <w:lang w:eastAsia="de-DE"/>
        </w:rPr>
        <w:t>distant</w:t>
      </w:r>
      <w:proofErr w:type="spellEnd"/>
      <w:r w:rsidRPr="00C213AF">
        <w:rPr>
          <w:rFonts w:ascii="Times New Roman" w:eastAsia="Times New Roman" w:hAnsi="Times New Roman" w:cs="Times New Roman"/>
          <w:i/>
          <w:iCs/>
          <w:sz w:val="24"/>
          <w:szCs w:val="24"/>
          <w:lang w:eastAsia="de-DE"/>
        </w:rPr>
        <w:t xml:space="preserve"> </w:t>
      </w:r>
      <w:proofErr w:type="spellStart"/>
      <w:r w:rsidRPr="00C213AF">
        <w:rPr>
          <w:rFonts w:ascii="Times New Roman" w:eastAsia="Times New Roman" w:hAnsi="Times New Roman" w:cs="Times New Roman"/>
          <w:i/>
          <w:iCs/>
          <w:sz w:val="24"/>
          <w:szCs w:val="24"/>
          <w:lang w:eastAsia="de-DE"/>
        </w:rPr>
        <w:t>reading</w:t>
      </w:r>
      <w:proofErr w:type="spellEnd"/>
      <w:r w:rsidRPr="00C213AF">
        <w:rPr>
          <w:rFonts w:ascii="Times New Roman" w:eastAsia="Times New Roman" w:hAnsi="Times New Roman" w:cs="Times New Roman"/>
          <w:sz w:val="24"/>
          <w:szCs w:val="24"/>
          <w:lang w:eastAsia="de-DE"/>
        </w:rPr>
        <w:t xml:space="preserve"> an, bei dem sich aus literarischen Werken ein Korpus aus Datensätzen erstellen lässt (</w:t>
      </w:r>
      <w:r w:rsidRPr="00C213AF">
        <w:rPr>
          <w:rFonts w:ascii="Times New Roman" w:eastAsia="Times New Roman" w:hAnsi="Times New Roman" w:cs="Times New Roman"/>
          <w:i/>
          <w:iCs/>
          <w:sz w:val="24"/>
          <w:szCs w:val="24"/>
          <w:lang w:eastAsia="de-DE"/>
        </w:rPr>
        <w:t>siehe Text auf dieser Seite</w:t>
      </w:r>
      <w:r w:rsidRPr="00C213AF">
        <w:rPr>
          <w:rFonts w:ascii="Times New Roman" w:eastAsia="Times New Roman" w:hAnsi="Times New Roman" w:cs="Times New Roman"/>
          <w:sz w:val="24"/>
          <w:szCs w:val="24"/>
          <w:lang w:eastAsia="de-DE"/>
        </w:rPr>
        <w:t xml:space="preserve">) und </w:t>
      </w:r>
      <w:proofErr w:type="spellStart"/>
      <w:r w:rsidRPr="00C213AF">
        <w:rPr>
          <w:rFonts w:ascii="Times New Roman" w:eastAsia="Times New Roman" w:hAnsi="Times New Roman" w:cs="Times New Roman"/>
          <w:sz w:val="24"/>
          <w:szCs w:val="24"/>
          <w:lang w:eastAsia="de-DE"/>
        </w:rPr>
        <w:t>Starnone</w:t>
      </w:r>
      <w:proofErr w:type="spellEnd"/>
      <w:r w:rsidRPr="00C213AF">
        <w:rPr>
          <w:rFonts w:ascii="Times New Roman" w:eastAsia="Times New Roman" w:hAnsi="Times New Roman" w:cs="Times New Roman"/>
          <w:sz w:val="24"/>
          <w:szCs w:val="24"/>
          <w:lang w:eastAsia="de-DE"/>
        </w:rPr>
        <w:t xml:space="preserve"> als Urheber identifiziert wurde, verzichtete aber auf die viel spannendere Untersuchung von Motiven und Themen.</w:t>
      </w:r>
    </w:p>
    <w:p w:rsidR="00C213AF" w:rsidRPr="00C213AF" w:rsidRDefault="00C213AF" w:rsidP="00C213AF">
      <w:pPr>
        <w:spacing w:before="100" w:beforeAutospacing="1" w:after="100" w:afterAutospacing="1"/>
        <w:outlineLvl w:val="2"/>
        <w:rPr>
          <w:rFonts w:ascii="Times New Roman" w:eastAsia="Times New Roman" w:hAnsi="Times New Roman" w:cs="Times New Roman"/>
          <w:b/>
          <w:bCs/>
          <w:sz w:val="27"/>
          <w:szCs w:val="27"/>
          <w:lang w:eastAsia="de-DE"/>
        </w:rPr>
      </w:pPr>
      <w:r w:rsidRPr="00C213AF">
        <w:rPr>
          <w:rFonts w:ascii="Times New Roman" w:eastAsia="Times New Roman" w:hAnsi="Times New Roman" w:cs="Times New Roman"/>
          <w:b/>
          <w:bCs/>
          <w:sz w:val="27"/>
          <w:szCs w:val="27"/>
          <w:lang w:eastAsia="de-DE"/>
        </w:rPr>
        <w:t>Der Autor muss identifizierbar sein, damit er angeklagt werden kann, sagte Michel Foucault</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Dabei böte das vielgestaltige erzählerische Werk </w:t>
      </w:r>
      <w:proofErr w:type="spellStart"/>
      <w:r w:rsidRPr="00C213AF">
        <w:rPr>
          <w:rFonts w:ascii="Times New Roman" w:eastAsia="Times New Roman" w:hAnsi="Times New Roman" w:cs="Times New Roman"/>
          <w:sz w:val="24"/>
          <w:szCs w:val="24"/>
          <w:lang w:eastAsia="de-DE"/>
        </w:rPr>
        <w:t>Starnones</w:t>
      </w:r>
      <w:proofErr w:type="spellEnd"/>
      <w:r w:rsidRPr="00C213AF">
        <w:rPr>
          <w:rFonts w:ascii="Times New Roman" w:eastAsia="Times New Roman" w:hAnsi="Times New Roman" w:cs="Times New Roman"/>
          <w:sz w:val="24"/>
          <w:szCs w:val="24"/>
          <w:lang w:eastAsia="de-DE"/>
        </w:rPr>
        <w:t xml:space="preserve"> ein Terrain für hermeneutische Schnitzeljagden: Von den Schulgeschichten in "Ex </w:t>
      </w:r>
      <w:proofErr w:type="spellStart"/>
      <w:r w:rsidRPr="00C213AF">
        <w:rPr>
          <w:rFonts w:ascii="Times New Roman" w:eastAsia="Times New Roman" w:hAnsi="Times New Roman" w:cs="Times New Roman"/>
          <w:sz w:val="24"/>
          <w:szCs w:val="24"/>
          <w:lang w:eastAsia="de-DE"/>
        </w:rPr>
        <w:t>cattedra</w:t>
      </w:r>
      <w:proofErr w:type="spellEnd"/>
      <w:r w:rsidRPr="00C213AF">
        <w:rPr>
          <w:rFonts w:ascii="Times New Roman" w:eastAsia="Times New Roman" w:hAnsi="Times New Roman" w:cs="Times New Roman"/>
          <w:sz w:val="24"/>
          <w:szCs w:val="24"/>
          <w:lang w:eastAsia="de-DE"/>
        </w:rPr>
        <w:t xml:space="preserve">" (1988) über die bedrängenden Schilderungen eines gewalttätigen Vaters, Oberhaupt einer postfaschistischen Familie im Neapel der Nachkriegszeit in "Via </w:t>
      </w:r>
      <w:proofErr w:type="spellStart"/>
      <w:r w:rsidRPr="00C213AF">
        <w:rPr>
          <w:rFonts w:ascii="Times New Roman" w:eastAsia="Times New Roman" w:hAnsi="Times New Roman" w:cs="Times New Roman"/>
          <w:sz w:val="24"/>
          <w:szCs w:val="24"/>
          <w:lang w:eastAsia="de-DE"/>
        </w:rPr>
        <w:t>Gemito</w:t>
      </w:r>
      <w:proofErr w:type="spellEnd"/>
      <w:r w:rsidRPr="00C213AF">
        <w:rPr>
          <w:rFonts w:ascii="Times New Roman" w:eastAsia="Times New Roman" w:hAnsi="Times New Roman" w:cs="Times New Roman"/>
          <w:sz w:val="24"/>
          <w:szCs w:val="24"/>
          <w:lang w:eastAsia="de-DE"/>
        </w:rPr>
        <w:t>" (2000), von der Vorliebe für Metaebenen in "</w:t>
      </w:r>
      <w:proofErr w:type="spellStart"/>
      <w:r w:rsidRPr="00C213AF">
        <w:rPr>
          <w:rFonts w:ascii="Times New Roman" w:eastAsia="Times New Roman" w:hAnsi="Times New Roman" w:cs="Times New Roman"/>
          <w:sz w:val="24"/>
          <w:szCs w:val="24"/>
          <w:lang w:eastAsia="de-DE"/>
        </w:rPr>
        <w:t>Labilità</w:t>
      </w:r>
      <w:proofErr w:type="spellEnd"/>
      <w:r w:rsidRPr="00C213AF">
        <w:rPr>
          <w:rFonts w:ascii="Times New Roman" w:eastAsia="Times New Roman" w:hAnsi="Times New Roman" w:cs="Times New Roman"/>
          <w:sz w:val="24"/>
          <w:szCs w:val="24"/>
          <w:lang w:eastAsia="de-DE"/>
        </w:rPr>
        <w:t xml:space="preserve">" (2005) und "Prima </w:t>
      </w:r>
      <w:proofErr w:type="spellStart"/>
      <w:r w:rsidRPr="00C213AF">
        <w:rPr>
          <w:rFonts w:ascii="Times New Roman" w:eastAsia="Times New Roman" w:hAnsi="Times New Roman" w:cs="Times New Roman"/>
          <w:sz w:val="24"/>
          <w:szCs w:val="24"/>
          <w:lang w:eastAsia="de-DE"/>
        </w:rPr>
        <w:t>esecuzione</w:t>
      </w:r>
      <w:proofErr w:type="spellEnd"/>
      <w:r w:rsidRPr="00C213AF">
        <w:rPr>
          <w:rFonts w:ascii="Times New Roman" w:eastAsia="Times New Roman" w:hAnsi="Times New Roman" w:cs="Times New Roman"/>
          <w:sz w:val="24"/>
          <w:szCs w:val="24"/>
          <w:lang w:eastAsia="de-DE"/>
        </w:rPr>
        <w:t xml:space="preserve">" (2007), in denen plötzlich die Figur des Autors </w:t>
      </w:r>
      <w:r w:rsidRPr="00C213AF">
        <w:rPr>
          <w:rFonts w:ascii="Times New Roman" w:eastAsia="Times New Roman" w:hAnsi="Times New Roman" w:cs="Times New Roman"/>
          <w:sz w:val="24"/>
          <w:szCs w:val="24"/>
          <w:lang w:eastAsia="de-DE"/>
        </w:rPr>
        <w:lastRenderedPageBreak/>
        <w:t>auftritt, bis zur schuldbeladenen Erfahrung, durch eine Trennung Kinder im Stich zu lassen, in "</w:t>
      </w:r>
      <w:proofErr w:type="spellStart"/>
      <w:r w:rsidRPr="00C213AF">
        <w:rPr>
          <w:rFonts w:ascii="Times New Roman" w:eastAsia="Times New Roman" w:hAnsi="Times New Roman" w:cs="Times New Roman"/>
          <w:sz w:val="24"/>
          <w:szCs w:val="24"/>
          <w:lang w:eastAsia="de-DE"/>
        </w:rPr>
        <w:t>Lacci</w:t>
      </w:r>
      <w:proofErr w:type="spellEnd"/>
      <w:r w:rsidRPr="00C213AF">
        <w:rPr>
          <w:rFonts w:ascii="Times New Roman" w:eastAsia="Times New Roman" w:hAnsi="Times New Roman" w:cs="Times New Roman"/>
          <w:sz w:val="24"/>
          <w:szCs w:val="24"/>
          <w:lang w:eastAsia="de-DE"/>
        </w:rPr>
        <w:t>"(2014).</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Claudio </w:t>
      </w:r>
      <w:proofErr w:type="spellStart"/>
      <w:r w:rsidRPr="00C213AF">
        <w:rPr>
          <w:rFonts w:ascii="Times New Roman" w:eastAsia="Times New Roman" w:hAnsi="Times New Roman" w:cs="Times New Roman"/>
          <w:sz w:val="24"/>
          <w:szCs w:val="24"/>
          <w:lang w:eastAsia="de-DE"/>
        </w:rPr>
        <w:t>Gattis</w:t>
      </w:r>
      <w:proofErr w:type="spellEnd"/>
      <w:r w:rsidRPr="00C213AF">
        <w:rPr>
          <w:rFonts w:ascii="Times New Roman" w:eastAsia="Times New Roman" w:hAnsi="Times New Roman" w:cs="Times New Roman"/>
          <w:sz w:val="24"/>
          <w:szCs w:val="24"/>
          <w:lang w:eastAsia="de-DE"/>
        </w:rPr>
        <w:t xml:space="preserve"> Spektakel rund um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und "</w:t>
      </w:r>
      <w:proofErr w:type="spellStart"/>
      <w:r w:rsidRPr="00C213AF">
        <w:rPr>
          <w:rFonts w:ascii="Times New Roman" w:eastAsia="Times New Roman" w:hAnsi="Times New Roman" w:cs="Times New Roman"/>
          <w:sz w:val="24"/>
          <w:szCs w:val="24"/>
          <w:lang w:eastAsia="de-DE"/>
        </w:rPr>
        <w:t>Frantumaglia</w:t>
      </w:r>
      <w:proofErr w:type="spellEnd"/>
      <w:r w:rsidRPr="00C213AF">
        <w:rPr>
          <w:rFonts w:ascii="Times New Roman" w:eastAsia="Times New Roman" w:hAnsi="Times New Roman" w:cs="Times New Roman"/>
          <w:sz w:val="24"/>
          <w:szCs w:val="24"/>
          <w:lang w:eastAsia="de-DE"/>
        </w:rPr>
        <w:t xml:space="preserve">" hält der überhitzten Mediengesellschaft den Spiegel vor. Es zählen die Story und der Scoop, je intimer, desto besser.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aber ist ein Konstrukt. "Eine unangemessene Schreibweise kann die ehrlichste biografische Wahrheit verfälschen. Die literarische Wahrheit gründet nicht auf einem autobiografischen, journalistischen oder gesetzlichen Pakt", sagt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xml:space="preserve"> im Gespräch mit ihren Verlegern. Dazu passt, dass am Ende des Bandes der Name Roland Barthes fällt. Ihr gefalle dessen Interpretation von Balzacs "</w:t>
      </w:r>
      <w:proofErr w:type="spellStart"/>
      <w:r w:rsidRPr="00C213AF">
        <w:rPr>
          <w:rFonts w:ascii="Times New Roman" w:eastAsia="Times New Roman" w:hAnsi="Times New Roman" w:cs="Times New Roman"/>
          <w:sz w:val="24"/>
          <w:szCs w:val="24"/>
          <w:lang w:eastAsia="de-DE"/>
        </w:rPr>
        <w:t>Sarrasine</w:t>
      </w:r>
      <w:proofErr w:type="spellEnd"/>
      <w:r w:rsidRPr="00C213AF">
        <w:rPr>
          <w:rFonts w:ascii="Times New Roman" w:eastAsia="Times New Roman" w:hAnsi="Times New Roman" w:cs="Times New Roman"/>
          <w:sz w:val="24"/>
          <w:szCs w:val="24"/>
          <w:lang w:eastAsia="de-DE"/>
        </w:rPr>
        <w:t>". Barthes hatte 1969 in seinem Aufsatz "Der Tod des Autors" über die Aneignungsbeziehung zwischen Autor und Text nachgedacht.</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Michel Foucault nahm die Frage wenig später in seinem Vortrag "Was ist ein Autor?" aus anderer Warte unter die Lupe. "Der Begriff Autor bildet den Angelpunkt der Individualisation in der Ideengeschichte", stellte er fest. Zuallererst ermögliche er eine strafrechtliche Zuschreibung, erst an zweiter Stelle gehe es um das Recht am Eigentum. Barthes greift den Gedanken 1970 in "S/Z" noch einmal auf: Es gelte, die Gottheit des Autors neu zu besetzen und sie zu fiktionalisieren. Sie solle sich in eine romanhafte Figur wandeln und in ihrem eigenen Text verlieren, zu einem </w:t>
      </w:r>
      <w:proofErr w:type="spellStart"/>
      <w:r w:rsidRPr="00C213AF">
        <w:rPr>
          <w:rFonts w:ascii="Times New Roman" w:eastAsia="Times New Roman" w:hAnsi="Times New Roman" w:cs="Times New Roman"/>
          <w:i/>
          <w:iCs/>
          <w:sz w:val="24"/>
          <w:szCs w:val="24"/>
          <w:lang w:eastAsia="de-DE"/>
        </w:rPr>
        <w:t>être</w:t>
      </w:r>
      <w:proofErr w:type="spellEnd"/>
      <w:r w:rsidRPr="00C213AF">
        <w:rPr>
          <w:rFonts w:ascii="Times New Roman" w:eastAsia="Times New Roman" w:hAnsi="Times New Roman" w:cs="Times New Roman"/>
          <w:i/>
          <w:iCs/>
          <w:sz w:val="24"/>
          <w:szCs w:val="24"/>
          <w:lang w:eastAsia="de-DE"/>
        </w:rPr>
        <w:t xml:space="preserve"> de </w:t>
      </w:r>
      <w:proofErr w:type="spellStart"/>
      <w:r w:rsidRPr="00C213AF">
        <w:rPr>
          <w:rFonts w:ascii="Times New Roman" w:eastAsia="Times New Roman" w:hAnsi="Times New Roman" w:cs="Times New Roman"/>
          <w:i/>
          <w:iCs/>
          <w:sz w:val="24"/>
          <w:szCs w:val="24"/>
          <w:lang w:eastAsia="de-DE"/>
        </w:rPr>
        <w:t>papier</w:t>
      </w:r>
      <w:proofErr w:type="spellEnd"/>
      <w:r w:rsidRPr="00C213AF">
        <w:rPr>
          <w:rFonts w:ascii="Times New Roman" w:eastAsia="Times New Roman" w:hAnsi="Times New Roman" w:cs="Times New Roman"/>
          <w:sz w:val="24"/>
          <w:szCs w:val="24"/>
          <w:lang w:eastAsia="de-DE"/>
        </w:rPr>
        <w:t xml:space="preserve">, einem Papier-Wesen werden. Ein Jahr später allerdings stellte er fest, dass man den Autor doch brauche. Als eine Instanz, auf die sich das Begehren des Lesers richte. Genau das ist mit Elena </w:t>
      </w:r>
      <w:proofErr w:type="spellStart"/>
      <w:r w:rsidRPr="00C213AF">
        <w:rPr>
          <w:rFonts w:ascii="Times New Roman" w:eastAsia="Times New Roman" w:hAnsi="Times New Roman" w:cs="Times New Roman"/>
          <w:sz w:val="24"/>
          <w:szCs w:val="24"/>
          <w:lang w:eastAsia="de-DE"/>
        </w:rPr>
        <w:t>Ferrante</w:t>
      </w:r>
      <w:proofErr w:type="spellEnd"/>
      <w:r w:rsidRPr="00C213AF">
        <w:rPr>
          <w:rFonts w:ascii="Times New Roman" w:eastAsia="Times New Roman" w:hAnsi="Times New Roman" w:cs="Times New Roman"/>
          <w:sz w:val="24"/>
          <w:szCs w:val="24"/>
          <w:lang w:eastAsia="de-DE"/>
        </w:rPr>
        <w:t> passiert.</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b/>
          <w:bCs/>
          <w:i/>
          <w:iCs/>
          <w:sz w:val="24"/>
          <w:szCs w:val="24"/>
          <w:lang w:eastAsia="de-DE"/>
        </w:rPr>
        <w:t xml:space="preserve">Elena </w:t>
      </w:r>
      <w:proofErr w:type="spellStart"/>
      <w:r w:rsidRPr="00C213AF">
        <w:rPr>
          <w:rFonts w:ascii="Times New Roman" w:eastAsia="Times New Roman" w:hAnsi="Times New Roman" w:cs="Times New Roman"/>
          <w:b/>
          <w:bCs/>
          <w:i/>
          <w:iCs/>
          <w:sz w:val="24"/>
          <w:szCs w:val="24"/>
          <w:lang w:eastAsia="de-DE"/>
        </w:rPr>
        <w:t>Ferrante</w:t>
      </w:r>
      <w:proofErr w:type="spellEnd"/>
      <w:r w:rsidRPr="00C213AF">
        <w:rPr>
          <w:rFonts w:ascii="Times New Roman" w:eastAsia="Times New Roman" w:hAnsi="Times New Roman" w:cs="Times New Roman"/>
          <w:b/>
          <w:bCs/>
          <w:i/>
          <w:iCs/>
          <w:sz w:val="24"/>
          <w:szCs w:val="24"/>
          <w:lang w:eastAsia="de-DE"/>
        </w:rPr>
        <w:t>:</w:t>
      </w:r>
      <w:r w:rsidRPr="00C213AF">
        <w:rPr>
          <w:rFonts w:ascii="Times New Roman" w:eastAsia="Times New Roman" w:hAnsi="Times New Roman" w:cs="Times New Roman"/>
          <w:sz w:val="24"/>
          <w:szCs w:val="24"/>
          <w:lang w:eastAsia="de-DE"/>
        </w:rPr>
        <w:t xml:space="preserve"> </w:t>
      </w:r>
      <w:r w:rsidRPr="00C213AF">
        <w:rPr>
          <w:rFonts w:ascii="Times New Roman" w:eastAsia="Times New Roman" w:hAnsi="Times New Roman" w:cs="Times New Roman"/>
          <w:b/>
          <w:bCs/>
          <w:i/>
          <w:iCs/>
          <w:sz w:val="24"/>
          <w:szCs w:val="24"/>
          <w:lang w:eastAsia="de-DE"/>
        </w:rPr>
        <w:t xml:space="preserve">La </w:t>
      </w:r>
      <w:proofErr w:type="spellStart"/>
      <w:r w:rsidRPr="00C213AF">
        <w:rPr>
          <w:rFonts w:ascii="Times New Roman" w:eastAsia="Times New Roman" w:hAnsi="Times New Roman" w:cs="Times New Roman"/>
          <w:b/>
          <w:bCs/>
          <w:i/>
          <w:iCs/>
          <w:sz w:val="24"/>
          <w:szCs w:val="24"/>
          <w:lang w:eastAsia="de-DE"/>
        </w:rPr>
        <w:t>Frantumaglia</w:t>
      </w:r>
      <w:proofErr w:type="spellEnd"/>
      <w:r w:rsidRPr="00C213AF">
        <w:rPr>
          <w:rFonts w:ascii="Times New Roman" w:eastAsia="Times New Roman" w:hAnsi="Times New Roman" w:cs="Times New Roman"/>
          <w:b/>
          <w:bCs/>
          <w:i/>
          <w:iCs/>
          <w:sz w:val="24"/>
          <w:szCs w:val="24"/>
          <w:lang w:eastAsia="de-DE"/>
        </w:rPr>
        <w:t xml:space="preserve">. </w:t>
      </w:r>
      <w:proofErr w:type="spellStart"/>
      <w:r w:rsidRPr="00C213AF">
        <w:rPr>
          <w:rFonts w:ascii="Times New Roman" w:eastAsia="Times New Roman" w:hAnsi="Times New Roman" w:cs="Times New Roman"/>
          <w:b/>
          <w:bCs/>
          <w:i/>
          <w:iCs/>
          <w:sz w:val="24"/>
          <w:szCs w:val="24"/>
          <w:lang w:eastAsia="de-DE"/>
        </w:rPr>
        <w:t>Edizioni</w:t>
      </w:r>
      <w:proofErr w:type="spellEnd"/>
      <w:r w:rsidRPr="00C213AF">
        <w:rPr>
          <w:rFonts w:ascii="Times New Roman" w:eastAsia="Times New Roman" w:hAnsi="Times New Roman" w:cs="Times New Roman"/>
          <w:b/>
          <w:bCs/>
          <w:i/>
          <w:iCs/>
          <w:sz w:val="24"/>
          <w:szCs w:val="24"/>
          <w:lang w:eastAsia="de-DE"/>
        </w:rPr>
        <w:t xml:space="preserve"> e/o, Roma 2016, 374 Seiten, 19 Euro. </w:t>
      </w:r>
      <w:r w:rsidRPr="00C213AF">
        <w:rPr>
          <w:rFonts w:ascii="Times New Roman" w:eastAsia="Times New Roman" w:hAnsi="Times New Roman" w:cs="Times New Roman"/>
          <w:b/>
          <w:bCs/>
          <w:i/>
          <w:iCs/>
          <w:sz w:val="24"/>
          <w:szCs w:val="24"/>
          <w:lang w:val="en-US" w:eastAsia="de-DE"/>
        </w:rPr>
        <w:t>E-Book 11,99 Euro. Elena Ferrante:</w:t>
      </w:r>
      <w:r w:rsidRPr="00C213AF">
        <w:rPr>
          <w:rFonts w:ascii="Times New Roman" w:eastAsia="Times New Roman" w:hAnsi="Times New Roman" w:cs="Times New Roman"/>
          <w:sz w:val="24"/>
          <w:szCs w:val="24"/>
          <w:lang w:val="en-US" w:eastAsia="de-DE"/>
        </w:rPr>
        <w:t xml:space="preserve"> </w:t>
      </w:r>
      <w:r w:rsidRPr="00C213AF">
        <w:rPr>
          <w:rFonts w:ascii="Times New Roman" w:eastAsia="Times New Roman" w:hAnsi="Times New Roman" w:cs="Times New Roman"/>
          <w:b/>
          <w:bCs/>
          <w:i/>
          <w:iCs/>
          <w:sz w:val="24"/>
          <w:szCs w:val="24"/>
          <w:lang w:val="en-US" w:eastAsia="de-DE"/>
        </w:rPr>
        <w:t xml:space="preserve">Frantumaglia. A Writer's Journey. Translated by Ann Goldstein. </w:t>
      </w:r>
      <w:r w:rsidRPr="00C213AF">
        <w:rPr>
          <w:rFonts w:ascii="Times New Roman" w:eastAsia="Times New Roman" w:hAnsi="Times New Roman" w:cs="Times New Roman"/>
          <w:b/>
          <w:bCs/>
          <w:i/>
          <w:iCs/>
          <w:sz w:val="24"/>
          <w:szCs w:val="24"/>
          <w:lang w:eastAsia="de-DE"/>
        </w:rPr>
        <w:t xml:space="preserve">Europa Editions, New York 2016. 400 Seiten, 16 Dollar. E-Book 9,99 Euro. </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URL: </w:t>
      </w:r>
      <w:hyperlink r:id="rId6" w:history="1">
        <w:r w:rsidRPr="00C213AF">
          <w:rPr>
            <w:rFonts w:ascii="Times New Roman" w:eastAsia="Times New Roman" w:hAnsi="Times New Roman" w:cs="Times New Roman"/>
            <w:color w:val="0000FF"/>
            <w:sz w:val="24"/>
            <w:szCs w:val="24"/>
            <w:u w:val="single"/>
            <w:lang w:eastAsia="de-DE"/>
          </w:rPr>
          <w:t>http://www.sueddeutsche.de/kultur/elena-ferrante-zersplitterte-frau-1.3237150</w:t>
        </w:r>
      </w:hyperlink>
      <w:r w:rsidRPr="00C213AF">
        <w:rPr>
          <w:rFonts w:ascii="Times New Roman" w:eastAsia="Times New Roman" w:hAnsi="Times New Roman" w:cs="Times New Roman"/>
          <w:sz w:val="24"/>
          <w:szCs w:val="24"/>
          <w:lang w:eastAsia="de-DE"/>
        </w:rPr>
        <w:t xml:space="preserve"> </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Copyright: Süddeutsche Zeitung Digitale Medien GmbH / Süddeutsche Zeitung GmbH </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Quelle: SZ vom 07.11.2016 </w:t>
      </w:r>
    </w:p>
    <w:p w:rsidR="00C213AF" w:rsidRPr="00C213AF" w:rsidRDefault="00C213AF" w:rsidP="00C213AF">
      <w:pPr>
        <w:spacing w:before="100" w:beforeAutospacing="1" w:after="100" w:afterAutospacing="1"/>
        <w:rPr>
          <w:rFonts w:ascii="Times New Roman" w:eastAsia="Times New Roman" w:hAnsi="Times New Roman" w:cs="Times New Roman"/>
          <w:sz w:val="24"/>
          <w:szCs w:val="24"/>
          <w:lang w:eastAsia="de-DE"/>
        </w:rPr>
      </w:pPr>
      <w:r w:rsidRPr="00C213AF">
        <w:rPr>
          <w:rFonts w:ascii="Times New Roman" w:eastAsia="Times New Roman" w:hAnsi="Times New Roman" w:cs="Times New Roman"/>
          <w:sz w:val="24"/>
          <w:szCs w:val="24"/>
          <w:lang w:eastAsia="de-DE"/>
        </w:rPr>
        <w:t xml:space="preserve">Jegliche Veröffentlichung und nicht-private Nutzung exklusiv über Süddeutsche Zeitung Content. Bitte senden Sie Ihre Nutzungsanfrage an syndication@sueddeutsche.de. </w:t>
      </w:r>
    </w:p>
    <w:p w:rsidR="004E7B99" w:rsidRDefault="004E7B99">
      <w:bookmarkStart w:id="0" w:name="_GoBack"/>
      <w:bookmarkEnd w:id="0"/>
    </w:p>
    <w:sectPr w:rsidR="004E7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F"/>
    <w:rsid w:val="004E7B99"/>
    <w:rsid w:val="00C213AF"/>
    <w:rsid w:val="00ED2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746"/>
  </w:style>
  <w:style w:type="paragraph" w:styleId="berschrift1">
    <w:name w:val="heading 1"/>
    <w:basedOn w:val="Standard"/>
    <w:link w:val="berschrift1Zchn"/>
    <w:uiPriority w:val="9"/>
    <w:qFormat/>
    <w:rsid w:val="00C213A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213A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3A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213AF"/>
    <w:rPr>
      <w:rFonts w:ascii="Times New Roman" w:eastAsia="Times New Roman" w:hAnsi="Times New Roman" w:cs="Times New Roman"/>
      <w:b/>
      <w:bCs/>
      <w:sz w:val="27"/>
      <w:szCs w:val="27"/>
      <w:lang w:eastAsia="de-DE"/>
    </w:rPr>
  </w:style>
  <w:style w:type="paragraph" w:customStyle="1" w:styleId="logo">
    <w:name w:val="logo"/>
    <w:basedOn w:val="Standard"/>
    <w:rsid w:val="00C213A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13AF"/>
    <w:rPr>
      <w:b/>
      <w:bCs/>
    </w:rPr>
  </w:style>
  <w:style w:type="character" w:customStyle="1" w:styleId="updated">
    <w:name w:val="updated"/>
    <w:basedOn w:val="Absatz-Standardschriftart"/>
    <w:rsid w:val="00C213AF"/>
  </w:style>
  <w:style w:type="paragraph" w:customStyle="1" w:styleId="entry-summary">
    <w:name w:val="entry-summary"/>
    <w:basedOn w:val="Standard"/>
    <w:rsid w:val="00C213AF"/>
    <w:pPr>
      <w:spacing w:before="100" w:beforeAutospacing="1" w:after="100" w:afterAutospacing="1"/>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C213AF"/>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C213AF"/>
    <w:rPr>
      <w:rFonts w:ascii="Times New Roman" w:eastAsia="Times New Roman" w:hAnsi="Times New Roman" w:cs="Times New Roman"/>
      <w:i/>
      <w:iCs/>
      <w:sz w:val="24"/>
      <w:szCs w:val="24"/>
      <w:lang w:eastAsia="de-DE"/>
    </w:rPr>
  </w:style>
  <w:style w:type="paragraph" w:styleId="StandardWeb">
    <w:name w:val="Normal (Web)"/>
    <w:basedOn w:val="Standard"/>
    <w:uiPriority w:val="99"/>
    <w:semiHidden/>
    <w:unhideWhenUsed/>
    <w:rsid w:val="00C213AF"/>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213AF"/>
    <w:rPr>
      <w:color w:val="0000FF"/>
      <w:u w:val="single"/>
    </w:rPr>
  </w:style>
  <w:style w:type="paragraph" w:customStyle="1" w:styleId="claim">
    <w:name w:val="claim"/>
    <w:basedOn w:val="Standard"/>
    <w:rsid w:val="00C213AF"/>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213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746"/>
  </w:style>
  <w:style w:type="paragraph" w:styleId="berschrift1">
    <w:name w:val="heading 1"/>
    <w:basedOn w:val="Standard"/>
    <w:link w:val="berschrift1Zchn"/>
    <w:uiPriority w:val="9"/>
    <w:qFormat/>
    <w:rsid w:val="00C213A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213A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3A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213AF"/>
    <w:rPr>
      <w:rFonts w:ascii="Times New Roman" w:eastAsia="Times New Roman" w:hAnsi="Times New Roman" w:cs="Times New Roman"/>
      <w:b/>
      <w:bCs/>
      <w:sz w:val="27"/>
      <w:szCs w:val="27"/>
      <w:lang w:eastAsia="de-DE"/>
    </w:rPr>
  </w:style>
  <w:style w:type="paragraph" w:customStyle="1" w:styleId="logo">
    <w:name w:val="logo"/>
    <w:basedOn w:val="Standard"/>
    <w:rsid w:val="00C213A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13AF"/>
    <w:rPr>
      <w:b/>
      <w:bCs/>
    </w:rPr>
  </w:style>
  <w:style w:type="character" w:customStyle="1" w:styleId="updated">
    <w:name w:val="updated"/>
    <w:basedOn w:val="Absatz-Standardschriftart"/>
    <w:rsid w:val="00C213AF"/>
  </w:style>
  <w:style w:type="paragraph" w:customStyle="1" w:styleId="entry-summary">
    <w:name w:val="entry-summary"/>
    <w:basedOn w:val="Standard"/>
    <w:rsid w:val="00C213AF"/>
    <w:pPr>
      <w:spacing w:before="100" w:beforeAutospacing="1" w:after="100" w:afterAutospacing="1"/>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C213AF"/>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C213AF"/>
    <w:rPr>
      <w:rFonts w:ascii="Times New Roman" w:eastAsia="Times New Roman" w:hAnsi="Times New Roman" w:cs="Times New Roman"/>
      <w:i/>
      <w:iCs/>
      <w:sz w:val="24"/>
      <w:szCs w:val="24"/>
      <w:lang w:eastAsia="de-DE"/>
    </w:rPr>
  </w:style>
  <w:style w:type="paragraph" w:styleId="StandardWeb">
    <w:name w:val="Normal (Web)"/>
    <w:basedOn w:val="Standard"/>
    <w:uiPriority w:val="99"/>
    <w:semiHidden/>
    <w:unhideWhenUsed/>
    <w:rsid w:val="00C213AF"/>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213AF"/>
    <w:rPr>
      <w:color w:val="0000FF"/>
      <w:u w:val="single"/>
    </w:rPr>
  </w:style>
  <w:style w:type="paragraph" w:customStyle="1" w:styleId="claim">
    <w:name w:val="claim"/>
    <w:basedOn w:val="Standard"/>
    <w:rsid w:val="00C213AF"/>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213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36930">
      <w:bodyDiv w:val="1"/>
      <w:marLeft w:val="0"/>
      <w:marRight w:val="0"/>
      <w:marTop w:val="0"/>
      <w:marBottom w:val="0"/>
      <w:divBdr>
        <w:top w:val="none" w:sz="0" w:space="0" w:color="auto"/>
        <w:left w:val="none" w:sz="0" w:space="0" w:color="auto"/>
        <w:bottom w:val="none" w:sz="0" w:space="0" w:color="auto"/>
        <w:right w:val="none" w:sz="0" w:space="0" w:color="auto"/>
      </w:divBdr>
      <w:divsChild>
        <w:div w:id="897323151">
          <w:marLeft w:val="0"/>
          <w:marRight w:val="0"/>
          <w:marTop w:val="0"/>
          <w:marBottom w:val="0"/>
          <w:divBdr>
            <w:top w:val="none" w:sz="0" w:space="0" w:color="auto"/>
            <w:left w:val="none" w:sz="0" w:space="0" w:color="auto"/>
            <w:bottom w:val="none" w:sz="0" w:space="0" w:color="auto"/>
            <w:right w:val="none" w:sz="0" w:space="0" w:color="auto"/>
          </w:divBdr>
          <w:divsChild>
            <w:div w:id="1900549374">
              <w:marLeft w:val="0"/>
              <w:marRight w:val="0"/>
              <w:marTop w:val="0"/>
              <w:marBottom w:val="0"/>
              <w:divBdr>
                <w:top w:val="none" w:sz="0" w:space="0" w:color="auto"/>
                <w:left w:val="none" w:sz="0" w:space="0" w:color="auto"/>
                <w:bottom w:val="none" w:sz="0" w:space="0" w:color="auto"/>
                <w:right w:val="none" w:sz="0" w:space="0" w:color="auto"/>
              </w:divBdr>
            </w:div>
            <w:div w:id="1908802686">
              <w:marLeft w:val="0"/>
              <w:marRight w:val="0"/>
              <w:marTop w:val="0"/>
              <w:marBottom w:val="0"/>
              <w:divBdr>
                <w:top w:val="none" w:sz="0" w:space="0" w:color="auto"/>
                <w:left w:val="none" w:sz="0" w:space="0" w:color="auto"/>
                <w:bottom w:val="none" w:sz="0" w:space="0" w:color="auto"/>
                <w:right w:val="none" w:sz="0" w:space="0" w:color="auto"/>
              </w:divBdr>
            </w:div>
            <w:div w:id="15589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eddeutsche.de/kultur/elena-ferrante-zersplitterte-frau-1.32371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1</cp:revision>
  <dcterms:created xsi:type="dcterms:W3CDTF">2017-05-24T19:50:00Z</dcterms:created>
  <dcterms:modified xsi:type="dcterms:W3CDTF">2017-05-24T20:03:00Z</dcterms:modified>
</cp:coreProperties>
</file>